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75675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859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756751">
        <w:rPr>
          <w:b w:val="0"/>
          <w:color w:val="000099"/>
          <w:sz w:val="24"/>
        </w:rPr>
        <w:t>564-61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2</w:t>
      </w:r>
      <w:r w:rsidR="00756751">
        <w:rPr>
          <w:rFonts w:ascii="Times New Roman CYR" w:hAnsi="Times New Roman CYR" w:cs="Times New Roman CYR"/>
          <w:color w:val="0000CC"/>
          <w:sz w:val="28"/>
          <w:szCs w:val="28"/>
        </w:rPr>
        <w:t>9</w:t>
      </w:r>
      <w:r w:rsidR="00B824B2">
        <w:rPr>
          <w:rFonts w:ascii="Times New Roman CYR" w:hAnsi="Times New Roman CYR" w:cs="Times New Roman CYR"/>
          <w:color w:val="0000CC"/>
          <w:sz w:val="28"/>
          <w:szCs w:val="28"/>
        </w:rPr>
        <w:t xml:space="preserve"> августа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Кондратьева Михаила Михайловича, </w:t>
      </w:r>
      <w:r w:rsidRPr="000B3940" w:rsidR="000B3940">
        <w:rPr>
          <w:color w:val="000099"/>
          <w:sz w:val="26"/>
          <w:szCs w:val="26"/>
        </w:rPr>
        <w:t>&lt;&lt;</w:t>
      </w:r>
      <w:r w:rsidR="000B3940">
        <w:rPr>
          <w:color w:val="000099"/>
          <w:sz w:val="26"/>
          <w:szCs w:val="26"/>
        </w:rPr>
        <w:t>***</w:t>
      </w:r>
      <w:r w:rsidRPr="000B3940" w:rsidR="000B3940">
        <w:rPr>
          <w:color w:val="000099"/>
          <w:sz w:val="26"/>
          <w:szCs w:val="26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756751">
        <w:rPr>
          <w:rFonts w:ascii="Times New Roman CYR" w:hAnsi="Times New Roman CYR" w:cs="Times New Roman CYR"/>
          <w:color w:val="000099"/>
          <w:sz w:val="28"/>
          <w:szCs w:val="28"/>
        </w:rPr>
        <w:t>7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756751">
        <w:rPr>
          <w:rFonts w:ascii="Times New Roman CYR" w:hAnsi="Times New Roman CYR" w:cs="Times New Roman CYR"/>
          <w:color w:val="000099"/>
          <w:sz w:val="28"/>
          <w:szCs w:val="28"/>
        </w:rPr>
        <w:t>15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756751">
        <w:rPr>
          <w:rFonts w:ascii="Times New Roman CYR" w:hAnsi="Times New Roman CYR" w:cs="Times New Roman CYR"/>
          <w:color w:val="000099"/>
          <w:sz w:val="28"/>
          <w:szCs w:val="28"/>
        </w:rPr>
        <w:t>00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 xml:space="preserve">в </w:t>
      </w:r>
      <w:r w:rsidR="00756751">
        <w:rPr>
          <w:rFonts w:ascii="Times New Roman CYR" w:hAnsi="Times New Roman CYR" w:cs="Times New Roman CYR"/>
          <w:color w:val="000099"/>
          <w:sz w:val="28"/>
          <w:szCs w:val="28"/>
        </w:rPr>
        <w:t>подъезде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756751">
        <w:rPr>
          <w:rFonts w:ascii="Times New Roman CYR" w:hAnsi="Times New Roman CYR" w:cs="Times New Roman CYR"/>
          <w:color w:val="000099"/>
          <w:sz w:val="28"/>
          <w:szCs w:val="28"/>
        </w:rPr>
        <w:t>пр-т Мира д. 30</w:t>
      </w:r>
      <w:r w:rsidR="00904E0C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756751">
        <w:rPr>
          <w:color w:val="000099"/>
          <w:sz w:val="26"/>
          <w:szCs w:val="26"/>
        </w:rPr>
        <w:t>Кондратьева Михаила Михайловича</w:t>
      </w:r>
      <w:r w:rsidRPr="00796665" w:rsidR="00756751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При таких обстоятельствах, учитывая, что лицо, привлекаемое к административной ответственности, привлекался к административной 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Кондратьева Михаила Михайловича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313843">
        <w:rPr>
          <w:rFonts w:ascii="Times New Roman CYR" w:hAnsi="Times New Roman CYR" w:cs="Times New Roman CYR"/>
          <w:color w:val="000099"/>
          <w:sz w:val="28"/>
          <w:szCs w:val="28"/>
        </w:rPr>
        <w:t>четверо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313843">
        <w:rPr>
          <w:rFonts w:ascii="Times New Roman CYR" w:hAnsi="Times New Roman CYR" w:cs="Times New Roman CYR"/>
          <w:color w:val="000099"/>
          <w:sz w:val="28"/>
          <w:szCs w:val="28"/>
        </w:rPr>
        <w:t>административного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15546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313843">
        <w:rPr>
          <w:rFonts w:ascii="Times New Roman CYR" w:hAnsi="Times New Roman CYR" w:cs="Times New Roman CYR"/>
          <w:color w:val="000099"/>
          <w:sz w:val="28"/>
          <w:szCs w:val="28"/>
        </w:rPr>
        <w:t>7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313843">
        <w:rPr>
          <w:rFonts w:ascii="Times New Roman CYR" w:hAnsi="Times New Roman CYR" w:cs="Times New Roman CYR"/>
          <w:color w:val="000099"/>
          <w:sz w:val="28"/>
          <w:szCs w:val="28"/>
        </w:rPr>
        <w:t>4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313843">
        <w:rPr>
          <w:rFonts w:ascii="Times New Roman CYR" w:hAnsi="Times New Roman CYR" w:cs="Times New Roman CYR"/>
          <w:color w:val="000099"/>
          <w:sz w:val="28"/>
          <w:szCs w:val="28"/>
        </w:rPr>
        <w:t>7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августа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AE7EE0" w:rsidP="00AD1938">
      <w:pPr>
        <w:jc w:val="both"/>
        <w:rPr>
          <w:rFonts w:cs="Times New Roman"/>
        </w:rPr>
      </w:pPr>
    </w:p>
    <w:p w:rsidR="000B3940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0B3940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499D"/>
    <w:rsid w:val="000A692E"/>
    <w:rsid w:val="000A70EB"/>
    <w:rsid w:val="000A7CA9"/>
    <w:rsid w:val="000A7F05"/>
    <w:rsid w:val="000B010D"/>
    <w:rsid w:val="000B3940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843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6751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